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B6" w:rsidRPr="009E787A" w:rsidRDefault="009E787A">
      <w:pPr>
        <w:rPr>
          <w:rFonts w:asciiTheme="majorHAnsi" w:hAnsiTheme="majorHAnsi"/>
          <w:b/>
          <w:color w:val="0070C0"/>
          <w:sz w:val="24"/>
        </w:rPr>
      </w:pPr>
      <w:r w:rsidRPr="009E787A">
        <w:rPr>
          <w:rFonts w:asciiTheme="majorHAnsi" w:hAnsiTheme="majorHAnsi"/>
          <w:b/>
          <w:color w:val="0070C0"/>
          <w:sz w:val="24"/>
        </w:rPr>
        <w:t>Aşağıda “de” ve “ki” kullanılan kelimeler vardır. Doğru olanlara “D”, yanlış olanlara “Y” koyunuz.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proofErr w:type="gramStart"/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Yurtta sulh, cihanda sulh.</w:t>
      </w:r>
      <w:proofErr w:type="gramEnd"/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Türk dili, dillerin en zenginlerindendir</w:t>
      </w:r>
      <w:r>
        <w:rPr>
          <w:rFonts w:asciiTheme="majorHAnsi" w:hAnsiTheme="majorHAnsi"/>
          <w:sz w:val="24"/>
        </w:rPr>
        <w:t>; yeter ki bu dil, şuurla işlen</w:t>
      </w:r>
      <w:r w:rsidRPr="009E787A">
        <w:rPr>
          <w:rFonts w:asciiTheme="majorHAnsi" w:hAnsiTheme="majorHAnsi"/>
          <w:sz w:val="24"/>
        </w:rPr>
        <w:t>sin.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Geçmiş zaman olu</w:t>
      </w:r>
      <w:bookmarkStart w:id="0" w:name="_GoBack"/>
      <w:bookmarkEnd w:id="0"/>
      <w:r w:rsidRPr="009E787A">
        <w:rPr>
          <w:rFonts w:asciiTheme="majorHAnsi" w:hAnsiTheme="majorHAnsi"/>
          <w:sz w:val="24"/>
        </w:rPr>
        <w:t>r ki hayali cihan değer.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proofErr w:type="spellStart"/>
      <w:r w:rsidRPr="009E787A">
        <w:rPr>
          <w:rFonts w:asciiTheme="majorHAnsi" w:hAnsiTheme="majorHAnsi"/>
          <w:sz w:val="24"/>
        </w:rPr>
        <w:t>Dediki</w:t>
      </w:r>
      <w:proofErr w:type="spellEnd"/>
      <w:r w:rsidRPr="009E787A">
        <w:rPr>
          <w:rFonts w:asciiTheme="majorHAnsi" w:hAnsiTheme="majorHAnsi"/>
          <w:sz w:val="24"/>
        </w:rPr>
        <w:t>: "İstanbul muhasarası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proofErr w:type="spellStart"/>
      <w:r w:rsidRPr="009E787A">
        <w:rPr>
          <w:rFonts w:asciiTheme="majorHAnsi" w:hAnsiTheme="majorHAnsi"/>
          <w:sz w:val="24"/>
        </w:rPr>
        <w:t>Dostlarlada</w:t>
      </w:r>
      <w:proofErr w:type="spellEnd"/>
      <w:r w:rsidRPr="009E787A">
        <w:rPr>
          <w:rFonts w:asciiTheme="majorHAnsi" w:hAnsiTheme="majorHAnsi"/>
          <w:sz w:val="24"/>
        </w:rPr>
        <w:t xml:space="preserve"> yollar ayrıldı bir </w:t>
      </w:r>
      <w:proofErr w:type="spellStart"/>
      <w:r w:rsidRPr="009E787A">
        <w:rPr>
          <w:rFonts w:asciiTheme="majorHAnsi" w:hAnsiTheme="majorHAnsi"/>
          <w:sz w:val="24"/>
        </w:rPr>
        <w:t>bir</w:t>
      </w:r>
      <w:proofErr w:type="spellEnd"/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 xml:space="preserve">Gökyüzünün başka </w:t>
      </w:r>
      <w:proofErr w:type="spellStart"/>
      <w:r w:rsidRPr="009E787A">
        <w:rPr>
          <w:rFonts w:asciiTheme="majorHAnsi" w:hAnsiTheme="majorHAnsi"/>
          <w:sz w:val="24"/>
        </w:rPr>
        <w:t>rengide</w:t>
      </w:r>
      <w:proofErr w:type="spellEnd"/>
      <w:r w:rsidRPr="009E787A">
        <w:rPr>
          <w:rFonts w:asciiTheme="majorHAnsi" w:hAnsiTheme="majorHAnsi"/>
          <w:sz w:val="24"/>
        </w:rPr>
        <w:t xml:space="preserve"> varmış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İçimde damla damla bir korku birikiyor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 xml:space="preserve">Kilimler de çizgi </w:t>
      </w:r>
      <w:proofErr w:type="spellStart"/>
      <w:r w:rsidRPr="009E787A">
        <w:rPr>
          <w:rFonts w:asciiTheme="majorHAnsi" w:hAnsiTheme="majorHAnsi"/>
          <w:sz w:val="24"/>
        </w:rPr>
        <w:t>çizgi</w:t>
      </w:r>
      <w:proofErr w:type="spellEnd"/>
      <w:r w:rsidRPr="009E787A">
        <w:rPr>
          <w:rFonts w:asciiTheme="majorHAnsi" w:hAnsiTheme="majorHAnsi"/>
          <w:sz w:val="24"/>
        </w:rPr>
        <w:t xml:space="preserve"> efkârım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Kazanmak istersen sende zaferi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Susandan kaçar da koşana gider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Hasan'ın notu iyi, ya senin ki?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Evet, her</w:t>
      </w:r>
      <w:r>
        <w:rPr>
          <w:rFonts w:asciiTheme="majorHAnsi" w:hAnsiTheme="majorHAnsi"/>
          <w:sz w:val="24"/>
        </w:rPr>
        <w:t xml:space="preserve"> </w:t>
      </w:r>
      <w:r w:rsidRPr="009E787A">
        <w:rPr>
          <w:rFonts w:asciiTheme="majorHAnsi" w:hAnsiTheme="majorHAnsi"/>
          <w:sz w:val="24"/>
        </w:rPr>
        <w:t>şey bende gizli düğüm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Otursun yerine bende her şekil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Su da bir gizli yol pırıltılı iz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proofErr w:type="spellStart"/>
      <w:r w:rsidRPr="009E787A">
        <w:rPr>
          <w:rFonts w:asciiTheme="majorHAnsi" w:hAnsiTheme="majorHAnsi"/>
          <w:sz w:val="24"/>
        </w:rPr>
        <w:t>Belkide</w:t>
      </w:r>
      <w:proofErr w:type="spellEnd"/>
      <w:r w:rsidRPr="009E787A">
        <w:rPr>
          <w:rFonts w:asciiTheme="majorHAnsi" w:hAnsiTheme="majorHAnsi"/>
          <w:sz w:val="24"/>
        </w:rPr>
        <w:t xml:space="preserve"> benliğinden kaçabilen hazır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San ki beni bekleyen bir hayal görüyorum.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Çok var ki bu fikir bir işkence</w:t>
      </w:r>
    </w:p>
    <w:p w:rsid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(   ) </w:t>
      </w:r>
      <w:r w:rsidRPr="009E787A">
        <w:rPr>
          <w:rFonts w:asciiTheme="majorHAnsi" w:hAnsiTheme="majorHAnsi"/>
          <w:sz w:val="24"/>
        </w:rPr>
        <w:t>İplik ki incecik örer boşluğu</w:t>
      </w:r>
    </w:p>
    <w:p w:rsid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(   )</w:t>
      </w:r>
      <w:r>
        <w:rPr>
          <w:rFonts w:asciiTheme="majorHAnsi" w:hAnsiTheme="majorHAnsi"/>
          <w:sz w:val="24"/>
        </w:rPr>
        <w:t xml:space="preserve"> </w:t>
      </w:r>
      <w:proofErr w:type="spellStart"/>
      <w:r>
        <w:rPr>
          <w:rFonts w:asciiTheme="majorHAnsi" w:hAnsiTheme="majorHAnsi"/>
          <w:sz w:val="24"/>
        </w:rPr>
        <w:t>Halbu</w:t>
      </w:r>
      <w:proofErr w:type="spellEnd"/>
      <w:r>
        <w:rPr>
          <w:rFonts w:asciiTheme="majorHAnsi" w:hAnsiTheme="majorHAnsi"/>
          <w:sz w:val="24"/>
        </w:rPr>
        <w:t xml:space="preserve"> ki bu iş böyle olmamalı.</w:t>
      </w:r>
    </w:p>
    <w:p w:rsid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(   )</w:t>
      </w:r>
      <w:r>
        <w:rPr>
          <w:rFonts w:asciiTheme="majorHAnsi" w:hAnsiTheme="majorHAnsi"/>
          <w:sz w:val="24"/>
        </w:rPr>
        <w:t xml:space="preserve"> Yarın toplantıya bende geleceğim.</w:t>
      </w:r>
    </w:p>
    <w:p w:rsidR="009E787A" w:rsidRPr="009E787A" w:rsidRDefault="009E787A" w:rsidP="009E787A">
      <w:pPr>
        <w:pStyle w:val="AralkYok"/>
        <w:spacing w:line="360" w:lineRule="auto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(   )</w:t>
      </w:r>
      <w:r>
        <w:rPr>
          <w:rFonts w:asciiTheme="majorHAnsi" w:hAnsiTheme="majorHAnsi"/>
          <w:sz w:val="24"/>
        </w:rPr>
        <w:t xml:space="preserve"> Emanetin evde kalmış.</w:t>
      </w:r>
    </w:p>
    <w:sectPr w:rsidR="009E787A" w:rsidRPr="009E787A" w:rsidSect="009E787A">
      <w:pgSz w:w="8391" w:h="11907" w:code="11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9635E"/>
    <w:multiLevelType w:val="multilevel"/>
    <w:tmpl w:val="9FB8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2233F2"/>
    <w:multiLevelType w:val="multilevel"/>
    <w:tmpl w:val="210AF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7A"/>
    <w:rsid w:val="009E787A"/>
    <w:rsid w:val="00B2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9E787A"/>
  </w:style>
  <w:style w:type="paragraph" w:styleId="AralkYok">
    <w:name w:val="No Spacing"/>
    <w:uiPriority w:val="1"/>
    <w:qFormat/>
    <w:rsid w:val="009E78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apple-converted-space">
    <w:name w:val="apple-converted-space"/>
    <w:basedOn w:val="VarsaylanParagrafYazTipi"/>
    <w:rsid w:val="009E787A"/>
  </w:style>
  <w:style w:type="paragraph" w:styleId="AralkYok">
    <w:name w:val="No Spacing"/>
    <w:uiPriority w:val="1"/>
    <w:qFormat/>
    <w:rsid w:val="009E78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Kubilay</dc:creator>
  <cp:lastModifiedBy>Kubilay</cp:lastModifiedBy>
  <cp:revision>1</cp:revision>
  <cp:lastPrinted>2014-11-03T23:19:00Z</cp:lastPrinted>
  <dcterms:created xsi:type="dcterms:W3CDTF">2014-11-03T23:10:00Z</dcterms:created>
  <dcterms:modified xsi:type="dcterms:W3CDTF">2014-11-03T23:19:00Z</dcterms:modified>
</cp:coreProperties>
</file>